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5179" w14:textId="77777777" w:rsidR="000A0A89" w:rsidRDefault="000A0A89">
      <w:pPr>
        <w:pStyle w:val="a3"/>
        <w:autoSpaceDE w:val="0"/>
        <w:autoSpaceDN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誓　　　約　　　書</w:t>
      </w:r>
    </w:p>
    <w:p w14:paraId="00F6740A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9CE5863" w14:textId="77777777" w:rsidR="000A0A89" w:rsidRDefault="004A0178">
      <w:pPr>
        <w:autoSpaceDE w:val="0"/>
        <w:autoSpaceDN w:val="0"/>
        <w:ind w:rightChars="100" w:right="221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0A0A89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4C217CA5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BB7B180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日置市長　　</w:t>
      </w:r>
      <w:r w:rsidR="00915BEB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F42FF">
        <w:rPr>
          <w:rFonts w:ascii="ＭＳ ゴシック" w:eastAsia="ＭＳ ゴシック" w:hAnsi="ＭＳ ゴシック" w:hint="eastAsia"/>
          <w:sz w:val="22"/>
        </w:rPr>
        <w:t>様</w:t>
      </w:r>
    </w:p>
    <w:p w14:paraId="11215EB5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83B0C1D" w14:textId="14EB3C3B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C4C7D85" w14:textId="60A04DF6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申込者　　住　所</w:t>
      </w:r>
    </w:p>
    <w:p w14:paraId="3D7807A5" w14:textId="2AF2276E" w:rsidR="000A0A89" w:rsidRDefault="000A0A89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A24B0C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2"/>
        </w:rPr>
        <w:t>（所在地）</w:t>
      </w:r>
    </w:p>
    <w:p w14:paraId="40CA24DA" w14:textId="77777777" w:rsidR="000A0A89" w:rsidRDefault="000A0A89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25F485DB" w14:textId="74740A83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氏　名</w:t>
      </w:r>
    </w:p>
    <w:p w14:paraId="30BFE10D" w14:textId="2E8D0553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（法人名及び代表者名）　　　　　　　　　　　　印</w:t>
      </w:r>
    </w:p>
    <w:p w14:paraId="4C2975EE" w14:textId="4BEBDF5D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電話番号</w:t>
      </w:r>
    </w:p>
    <w:p w14:paraId="6D9E0CDE" w14:textId="61D07B20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3607F95" w14:textId="602471BB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〔</w:t>
      </w:r>
      <w:r w:rsidR="000A0A89">
        <w:rPr>
          <w:rFonts w:ascii="ＭＳ ゴシック" w:eastAsia="ＭＳ ゴシック" w:hAnsi="ＭＳ ゴシック" w:hint="eastAsia"/>
          <w:sz w:val="22"/>
        </w:rPr>
        <w:t>共有者がいる場合に記入してください</w:t>
      </w:r>
      <w:r>
        <w:rPr>
          <w:rFonts w:ascii="ＭＳ ゴシック" w:eastAsia="ＭＳ ゴシック" w:hAnsi="ＭＳ ゴシック" w:hint="eastAsia"/>
          <w:sz w:val="22"/>
        </w:rPr>
        <w:t>〕</w:t>
      </w:r>
    </w:p>
    <w:p w14:paraId="080B565E" w14:textId="7D125050" w:rsidR="000A0A89" w:rsidRDefault="00A24B0C" w:rsidP="00A24B0C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0A0A89"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35FD0274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印</w:t>
      </w:r>
    </w:p>
    <w:p w14:paraId="4653FFB8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</w:p>
    <w:p w14:paraId="1F861F0C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</w:p>
    <w:p w14:paraId="7761C3BB" w14:textId="5D95D99A" w:rsidR="000A0A89" w:rsidRDefault="000A0A89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A0178" w:rsidRPr="00D506E1">
        <w:rPr>
          <w:rFonts w:ascii="ＭＳ ゴシック" w:eastAsia="ＭＳ ゴシック" w:hAnsi="ＭＳ ゴシック" w:hint="eastAsia"/>
          <w:color w:val="FF0000"/>
        </w:rPr>
        <w:t>令和</w:t>
      </w:r>
      <w:r w:rsidR="00875AD8">
        <w:rPr>
          <w:rFonts w:ascii="ＭＳ ゴシック" w:eastAsia="ＭＳ ゴシック" w:hAnsi="ＭＳ ゴシック" w:hint="eastAsia"/>
          <w:color w:val="FF0000"/>
        </w:rPr>
        <w:t>８</w:t>
      </w:r>
      <w:r w:rsidRPr="00D506E1">
        <w:rPr>
          <w:rFonts w:ascii="ＭＳ ゴシック" w:eastAsia="ＭＳ ゴシック" w:hAnsi="ＭＳ ゴシック" w:hint="eastAsia"/>
          <w:color w:val="FF0000"/>
        </w:rPr>
        <w:t>年</w:t>
      </w:r>
      <w:r w:rsidR="00875AD8">
        <w:rPr>
          <w:rFonts w:ascii="ＭＳ ゴシック" w:eastAsia="ＭＳ ゴシック" w:hAnsi="ＭＳ ゴシック" w:hint="eastAsia"/>
          <w:color w:val="FF0000"/>
        </w:rPr>
        <w:t>１</w:t>
      </w:r>
      <w:r w:rsidRPr="00D506E1">
        <w:rPr>
          <w:rFonts w:ascii="ＭＳ ゴシック" w:eastAsia="ＭＳ ゴシック" w:hAnsi="ＭＳ ゴシック" w:hint="eastAsia"/>
          <w:color w:val="FF0000"/>
        </w:rPr>
        <w:t>月</w:t>
      </w:r>
      <w:r w:rsidR="00875AD8">
        <w:rPr>
          <w:rFonts w:ascii="ＭＳ ゴシック" w:eastAsia="ＭＳ ゴシック" w:hAnsi="ＭＳ ゴシック" w:hint="eastAsia"/>
          <w:color w:val="FF0000"/>
        </w:rPr>
        <w:t>５</w:t>
      </w:r>
      <w:r w:rsidRPr="00D506E1">
        <w:rPr>
          <w:rFonts w:ascii="ＭＳ ゴシック" w:eastAsia="ＭＳ ゴシック" w:hAnsi="ＭＳ ゴシック" w:hint="eastAsia"/>
          <w:color w:val="FF0000"/>
        </w:rPr>
        <w:t>日</w:t>
      </w:r>
      <w:r w:rsidRPr="004F5B89">
        <w:rPr>
          <w:rFonts w:ascii="ＭＳ ゴシック" w:eastAsia="ＭＳ ゴシック" w:hAnsi="ＭＳ ゴシック" w:hint="eastAsia"/>
        </w:rPr>
        <w:t>付け</w:t>
      </w:r>
      <w:r>
        <w:rPr>
          <w:rFonts w:ascii="ＭＳ ゴシック" w:eastAsia="ＭＳ ゴシック" w:hAnsi="ＭＳ ゴシック" w:hint="eastAsia"/>
        </w:rPr>
        <w:t>で入札公告のありました日置市有財産売</w:t>
      </w:r>
      <w:r w:rsidR="000F42FF">
        <w:rPr>
          <w:rFonts w:ascii="ＭＳ ゴシック" w:eastAsia="ＭＳ ゴシック" w:hAnsi="ＭＳ ゴシック" w:hint="eastAsia"/>
        </w:rPr>
        <w:t>却</w:t>
      </w:r>
      <w:r>
        <w:rPr>
          <w:rFonts w:ascii="ＭＳ ゴシック" w:eastAsia="ＭＳ ゴシック" w:hAnsi="ＭＳ ゴシック" w:hint="eastAsia"/>
        </w:rPr>
        <w:t>一般競争入札</w:t>
      </w:r>
      <w:r w:rsidR="000F42FF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参加申込みに当たって、下記のことを誓約します。</w:t>
      </w:r>
    </w:p>
    <w:p w14:paraId="7C9EDBDC" w14:textId="77777777" w:rsidR="000A0A89" w:rsidRPr="00CB1EBB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75657BBB" w14:textId="77777777" w:rsidR="000A0A89" w:rsidRDefault="000A0A89">
      <w:pPr>
        <w:pStyle w:val="a3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5148BC07" w14:textId="77777777" w:rsidR="000A0A89" w:rsidRDefault="000A0A89"/>
    <w:p w14:paraId="6E624590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F0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当該入札に係る「</w:t>
      </w:r>
      <w:r w:rsidR="0020170B">
        <w:rPr>
          <w:rFonts w:ascii="ＭＳ ゴシック" w:eastAsia="ＭＳ ゴシック" w:hAnsi="ＭＳ ゴシック" w:hint="eastAsia"/>
          <w:sz w:val="22"/>
        </w:rPr>
        <w:t>市有財産売却</w:t>
      </w:r>
      <w:r>
        <w:rPr>
          <w:rFonts w:ascii="ＭＳ ゴシック" w:eastAsia="ＭＳ ゴシック" w:hAnsi="ＭＳ ゴシック" w:hint="eastAsia"/>
          <w:sz w:val="22"/>
        </w:rPr>
        <w:t>一般競争入札参加要領」に記載されている入札に参加できない者に該当しません。</w:t>
      </w:r>
    </w:p>
    <w:p w14:paraId="4B138A2A" w14:textId="77777777" w:rsidR="000A0A89" w:rsidRPr="00BF0A71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47A859FB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BF0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入札に際し、入札物件の状況、一般競争入札参加要領の内容、土地売買契約書案文等</w:t>
      </w:r>
      <w:r w:rsidR="00943CB6">
        <w:rPr>
          <w:rFonts w:ascii="ＭＳ ゴシック" w:eastAsia="ＭＳ ゴシック" w:hAnsi="ＭＳ ゴシック" w:hint="eastAsia"/>
          <w:sz w:val="22"/>
        </w:rPr>
        <w:t>全て</w:t>
      </w:r>
      <w:r>
        <w:rPr>
          <w:rFonts w:ascii="ＭＳ ゴシック" w:eastAsia="ＭＳ ゴシック" w:hAnsi="ＭＳ ゴシック" w:hint="eastAsia"/>
          <w:sz w:val="22"/>
        </w:rPr>
        <w:t>承知の上で参加しますので、後日これらの事柄について日置市に対し、一切の異議、苦情を申し立てません。</w:t>
      </w:r>
    </w:p>
    <w:p w14:paraId="2090BB2A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6B6910F3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38BC1A30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23456A19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3903FF93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6970709C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199CF215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34FFC833" w14:textId="42A01356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121290E7" w14:textId="77777777" w:rsidR="00A24B0C" w:rsidRDefault="00A24B0C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53B02BAF" w14:textId="77777777" w:rsidR="000A0A89" w:rsidRDefault="000A0A89">
      <w:pPr>
        <w:ind w:left="462" w:hangingChars="200" w:hanging="46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注１　誓約書に押印される印鑑は、印鑑登録をされている印鑑を使用してください。</w:t>
      </w:r>
    </w:p>
    <w:p w14:paraId="2888CCA4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２　入札物件</w:t>
      </w:r>
      <w:r w:rsidR="000F42FF">
        <w:rPr>
          <w:rFonts w:ascii="ＭＳ ゴシック" w:eastAsia="ＭＳ ゴシック" w:hAnsi="ＭＳ ゴシック" w:hint="eastAsia"/>
          <w:sz w:val="22"/>
        </w:rPr>
        <w:t>ごと</w:t>
      </w:r>
      <w:r>
        <w:rPr>
          <w:rFonts w:ascii="ＭＳ ゴシック" w:eastAsia="ＭＳ ゴシック" w:hAnsi="ＭＳ ゴシック" w:hint="eastAsia"/>
          <w:sz w:val="22"/>
        </w:rPr>
        <w:t>に作成してください。</w:t>
      </w:r>
    </w:p>
    <w:sectPr w:rsidR="000A0A89" w:rsidSect="00931DA9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decimalFullWidth" w:start="12"/>
      <w:cols w:space="425"/>
      <w:docGrid w:type="linesAndChars" w:linePitch="32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7277" w14:textId="77777777" w:rsidR="00472C57" w:rsidRDefault="00472C57">
      <w:r>
        <w:separator/>
      </w:r>
    </w:p>
  </w:endnote>
  <w:endnote w:type="continuationSeparator" w:id="0">
    <w:p w14:paraId="18EA5B15" w14:textId="77777777" w:rsidR="00472C57" w:rsidRDefault="0047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C832" w14:textId="77777777" w:rsidR="000A0A89" w:rsidRDefault="000A0A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990971" w14:textId="77777777" w:rsidR="000A0A89" w:rsidRDefault="000A0A8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68E2" w14:textId="16487B15" w:rsidR="000A0A89" w:rsidRPr="00EF2295" w:rsidRDefault="00843B9B">
    <w:pPr>
      <w:pStyle w:val="a6"/>
      <w:framePr w:wrap="around" w:vAnchor="text" w:hAnchor="margin" w:xAlign="center" w:y="1"/>
      <w:rPr>
        <w:rStyle w:val="a7"/>
        <w:color w:val="000000"/>
      </w:rPr>
    </w:pPr>
    <w:r>
      <w:rPr>
        <w:rStyle w:val="a7"/>
        <w:rFonts w:hint="eastAsia"/>
        <w:color w:val="000000"/>
      </w:rPr>
      <w:t>１</w:t>
    </w:r>
    <w:r w:rsidR="004D50EF">
      <w:rPr>
        <w:rStyle w:val="a7"/>
        <w:rFonts w:hint="eastAsia"/>
        <w:color w:val="000000"/>
      </w:rPr>
      <w:t>２</w:t>
    </w:r>
  </w:p>
  <w:p w14:paraId="2C8D7D2B" w14:textId="77777777" w:rsidR="000A0A89" w:rsidRDefault="000A0A89" w:rsidP="00931D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70EB" w14:textId="77777777" w:rsidR="00472C57" w:rsidRDefault="00472C57">
      <w:r>
        <w:separator/>
      </w:r>
    </w:p>
  </w:footnote>
  <w:footnote w:type="continuationSeparator" w:id="0">
    <w:p w14:paraId="73EF2EA3" w14:textId="77777777" w:rsidR="00472C57" w:rsidRDefault="0047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25"/>
  <w:displayHorizontalDrawingGridEvery w:val="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5"/>
    <w:rsid w:val="00001767"/>
    <w:rsid w:val="000051C6"/>
    <w:rsid w:val="000422F5"/>
    <w:rsid w:val="000515A5"/>
    <w:rsid w:val="00066DE3"/>
    <w:rsid w:val="000A0A89"/>
    <w:rsid w:val="000C34BB"/>
    <w:rsid w:val="000F42FF"/>
    <w:rsid w:val="000F796A"/>
    <w:rsid w:val="00140BBF"/>
    <w:rsid w:val="001656AC"/>
    <w:rsid w:val="00184FAC"/>
    <w:rsid w:val="001A61B4"/>
    <w:rsid w:val="001B7CC6"/>
    <w:rsid w:val="001D10AD"/>
    <w:rsid w:val="001D674C"/>
    <w:rsid w:val="0020170B"/>
    <w:rsid w:val="002234EA"/>
    <w:rsid w:val="00243795"/>
    <w:rsid w:val="00284DA8"/>
    <w:rsid w:val="0028505F"/>
    <w:rsid w:val="00285913"/>
    <w:rsid w:val="002B2B16"/>
    <w:rsid w:val="00321BAE"/>
    <w:rsid w:val="00325626"/>
    <w:rsid w:val="00354021"/>
    <w:rsid w:val="00373A93"/>
    <w:rsid w:val="003C03B4"/>
    <w:rsid w:val="00402ECF"/>
    <w:rsid w:val="00407BFF"/>
    <w:rsid w:val="00472C57"/>
    <w:rsid w:val="0049690F"/>
    <w:rsid w:val="004A0178"/>
    <w:rsid w:val="004A22B0"/>
    <w:rsid w:val="004D50EF"/>
    <w:rsid w:val="004F5B89"/>
    <w:rsid w:val="00543ECF"/>
    <w:rsid w:val="00571D6D"/>
    <w:rsid w:val="00625D95"/>
    <w:rsid w:val="00666EDD"/>
    <w:rsid w:val="00671070"/>
    <w:rsid w:val="00740AB8"/>
    <w:rsid w:val="00752FDB"/>
    <w:rsid w:val="007E0103"/>
    <w:rsid w:val="007E5BA2"/>
    <w:rsid w:val="008019D6"/>
    <w:rsid w:val="00843B9B"/>
    <w:rsid w:val="00875AD8"/>
    <w:rsid w:val="0087798C"/>
    <w:rsid w:val="00892A0D"/>
    <w:rsid w:val="00911DB7"/>
    <w:rsid w:val="00913AEC"/>
    <w:rsid w:val="00915BEB"/>
    <w:rsid w:val="00931DA9"/>
    <w:rsid w:val="00943CB6"/>
    <w:rsid w:val="009704EF"/>
    <w:rsid w:val="009841A2"/>
    <w:rsid w:val="009A0042"/>
    <w:rsid w:val="009D0FB2"/>
    <w:rsid w:val="00A24B0C"/>
    <w:rsid w:val="00A8625A"/>
    <w:rsid w:val="00A93B51"/>
    <w:rsid w:val="00AD3315"/>
    <w:rsid w:val="00AE1466"/>
    <w:rsid w:val="00B12240"/>
    <w:rsid w:val="00B16680"/>
    <w:rsid w:val="00B574E9"/>
    <w:rsid w:val="00B63AB6"/>
    <w:rsid w:val="00B719D3"/>
    <w:rsid w:val="00BF0A71"/>
    <w:rsid w:val="00C23BF2"/>
    <w:rsid w:val="00C87015"/>
    <w:rsid w:val="00CB1EBB"/>
    <w:rsid w:val="00D015F4"/>
    <w:rsid w:val="00D14410"/>
    <w:rsid w:val="00D44368"/>
    <w:rsid w:val="00D506E1"/>
    <w:rsid w:val="00D533DB"/>
    <w:rsid w:val="00DD37EC"/>
    <w:rsid w:val="00E24FC4"/>
    <w:rsid w:val="00E775DF"/>
    <w:rsid w:val="00EF2295"/>
    <w:rsid w:val="00F22751"/>
    <w:rsid w:val="00F41487"/>
    <w:rsid w:val="00F43CA2"/>
    <w:rsid w:val="00F576AB"/>
    <w:rsid w:val="00F8029F"/>
    <w:rsid w:val="00F9765B"/>
    <w:rsid w:val="00FE1409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7B498CE"/>
  <w15:chartTrackingRefBased/>
  <w15:docId w15:val="{D82B4F93-4575-4AF0-AD0A-9538A8B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9A00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0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7</cp:revision>
  <cp:lastPrinted>2024-08-08T05:49:00Z</cp:lastPrinted>
  <dcterms:created xsi:type="dcterms:W3CDTF">2025-06-23T06:19:00Z</dcterms:created>
  <dcterms:modified xsi:type="dcterms:W3CDTF">2025-12-12T07:14:00Z</dcterms:modified>
</cp:coreProperties>
</file>